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FD31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019/2024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18DD714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271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01C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357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EE27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2B1D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2B9CD02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7BE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E1A1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BE80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064A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3136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+971.000 Kč</w:t>
            </w:r>
          </w:p>
        </w:tc>
      </w:tr>
      <w:tr w:rsidR="008441B7" w:rsidRPr="008441B7" w14:paraId="5B19FC1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A51A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BDD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4D9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5902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Rozpočtová rezerva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8943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- 971.000 Kč</w:t>
            </w:r>
          </w:p>
        </w:tc>
      </w:tr>
    </w:tbl>
    <w:p w14:paraId="0EE89B22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020/2024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2323073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4113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193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2F5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47C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DD28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2C18F14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9D32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756A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39DA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3116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SH ČMS-Sbor dobrovolných hasičů 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FE6D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20.000 Kč</w:t>
            </w:r>
          </w:p>
        </w:tc>
      </w:tr>
      <w:tr w:rsidR="008441B7" w:rsidRPr="008441B7" w14:paraId="6421C12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CD26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1DB8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F461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08B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A343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-20.000 Kč</w:t>
            </w:r>
          </w:p>
        </w:tc>
      </w:tr>
    </w:tbl>
    <w:p w14:paraId="7DFBBE38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021/2024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10BF6B9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D6E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FE81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768F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7E7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A273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4FFD82C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EFD9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124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E080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602E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LMK 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., pobočný spolek SMČR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368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15.000 Kč</w:t>
            </w:r>
          </w:p>
        </w:tc>
      </w:tr>
      <w:tr w:rsidR="008441B7" w:rsidRPr="008441B7" w14:paraId="7A513D2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EECC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F4C8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727D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2C4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BE4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-15.000 Kč</w:t>
            </w:r>
          </w:p>
        </w:tc>
      </w:tr>
    </w:tbl>
    <w:p w14:paraId="19A3EF51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022/2024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0A92FB1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0AA8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D38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CD5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486B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B03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F88271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8513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F8D7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388D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676A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DRIMPO HUS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B6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15.000 Kč</w:t>
            </w:r>
          </w:p>
        </w:tc>
      </w:tr>
      <w:tr w:rsidR="008441B7" w:rsidRPr="008441B7" w14:paraId="12B3582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0694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2E2F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FD5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8C3C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921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-15.000 Kč</w:t>
            </w:r>
          </w:p>
        </w:tc>
      </w:tr>
    </w:tbl>
    <w:p w14:paraId="05494A7A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023/2024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74D73D82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AE54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1FD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1AB1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E44D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4972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BECB0D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F979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57B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21F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DD7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Tělocvičná jednota Sokol 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D9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500.000 Kč</w:t>
            </w:r>
          </w:p>
        </w:tc>
      </w:tr>
      <w:tr w:rsidR="008441B7" w:rsidRPr="008441B7" w14:paraId="1FA4D7E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9438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FA1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6BF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84A8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0038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-500.000 Kč</w:t>
            </w:r>
          </w:p>
        </w:tc>
      </w:tr>
    </w:tbl>
    <w:p w14:paraId="11FC25D8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024/2024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73896C63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904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FF89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FA76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69E6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853F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02AC85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00D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DD5A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61-71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9F6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6B3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NAD Orlicí, o.p.s.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F534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58.000 Kč</w:t>
            </w:r>
          </w:p>
        </w:tc>
      </w:tr>
      <w:tr w:rsidR="008441B7" w:rsidRPr="008441B7" w14:paraId="2B94C5B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5CED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CB7E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737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2FF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4015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-58.000 Kč</w:t>
            </w:r>
          </w:p>
        </w:tc>
      </w:tr>
    </w:tbl>
    <w:p w14:paraId="0572E105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025/2024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45EB52F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F2BE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2E68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6F3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E491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7462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353F81A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667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6E1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1759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9311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Česká křesťanská akademie,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E312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20.000 Kč</w:t>
            </w:r>
          </w:p>
        </w:tc>
      </w:tr>
      <w:tr w:rsidR="008441B7" w:rsidRPr="008441B7" w14:paraId="515304F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E96A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3F1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0091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96AC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15F5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-20.000 Kč</w:t>
            </w:r>
          </w:p>
        </w:tc>
      </w:tr>
    </w:tbl>
    <w:p w14:paraId="78F23D56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026/2024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5FF97E4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802A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9B40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C4CB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78DA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14FA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1CDCB2AA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F388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48E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403C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0FFE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Spolek přátel ZUŠ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641F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20.000 Kč</w:t>
            </w:r>
          </w:p>
        </w:tc>
      </w:tr>
      <w:tr w:rsidR="008441B7" w:rsidRPr="008441B7" w14:paraId="3AA4E44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DDC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DFF3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4D37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1916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5BD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-20 .000 Kč</w:t>
            </w:r>
          </w:p>
        </w:tc>
      </w:tr>
    </w:tbl>
    <w:p w14:paraId="62D6846E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027/2024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63"/>
        <w:gridCol w:w="2127"/>
      </w:tblGrid>
      <w:tr w:rsidR="008441B7" w:rsidRPr="008441B7" w14:paraId="6F3389C9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6DD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9B0F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5CD3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F862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B28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79B50F9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9D79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666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AAD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21A6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Český svaz chovatelů,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., ZO chovatelů okrasného ptactva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T.p.O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AC31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50.000 Kč</w:t>
            </w:r>
          </w:p>
        </w:tc>
      </w:tr>
      <w:tr w:rsidR="008441B7" w:rsidRPr="008441B7" w14:paraId="3A12B681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E57D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D45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D677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72EF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1F22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-50.000 Kč</w:t>
            </w:r>
          </w:p>
        </w:tc>
      </w:tr>
    </w:tbl>
    <w:p w14:paraId="7AF03685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028/2024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62"/>
        <w:gridCol w:w="588"/>
        <w:gridCol w:w="5501"/>
        <w:gridCol w:w="1917"/>
      </w:tblGrid>
      <w:tr w:rsidR="008441B7" w:rsidRPr="008441B7" w14:paraId="79230F5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88D5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3AB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05EE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081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0ECA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419509C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06C8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1F1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5BD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B3B9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Českomoravský svaz chovatelů poštovních holubů, místní spolek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T.p.O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.,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4DC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10.000 Kč</w:t>
            </w:r>
          </w:p>
        </w:tc>
      </w:tr>
      <w:tr w:rsidR="008441B7" w:rsidRPr="008441B7" w14:paraId="74FCC913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6CE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BA0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A604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A90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C9F6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-10.000 Kč</w:t>
            </w:r>
          </w:p>
        </w:tc>
      </w:tr>
    </w:tbl>
    <w:p w14:paraId="20BACBC0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029/2024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36"/>
        <w:gridCol w:w="588"/>
        <w:gridCol w:w="5389"/>
        <w:gridCol w:w="1855"/>
      </w:tblGrid>
      <w:tr w:rsidR="008441B7" w:rsidRPr="008441B7" w14:paraId="6080573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7435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479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BC3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02B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50EA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785718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EEC1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3112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6023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0249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Prointepo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-Střední škola, Základní škola a Mateřská škola s.r.o.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880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4.000 Kč</w:t>
            </w:r>
          </w:p>
        </w:tc>
      </w:tr>
      <w:tr w:rsidR="008441B7" w:rsidRPr="008441B7" w14:paraId="6D5807E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20B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DD4F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EC77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6F6A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1C3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-4.000 Kč</w:t>
            </w:r>
          </w:p>
        </w:tc>
      </w:tr>
    </w:tbl>
    <w:p w14:paraId="65342E83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030/2024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9"/>
        <w:gridCol w:w="588"/>
        <w:gridCol w:w="5489"/>
        <w:gridCol w:w="1842"/>
      </w:tblGrid>
      <w:tr w:rsidR="008441B7" w:rsidRPr="008441B7" w14:paraId="66AB8A4C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52B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6613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39B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E3CC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E735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50874B1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5809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9004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174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438D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6A7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Nepasický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cyklotým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259A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37.000 Kč</w:t>
            </w:r>
          </w:p>
        </w:tc>
      </w:tr>
      <w:tr w:rsidR="008441B7" w:rsidRPr="008441B7" w14:paraId="4EDB7EA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98EB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60ED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4968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01B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1A8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-37.000 Kč</w:t>
            </w:r>
          </w:p>
        </w:tc>
      </w:tr>
    </w:tbl>
    <w:p w14:paraId="5597E5C7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031/2024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9"/>
        <w:gridCol w:w="588"/>
        <w:gridCol w:w="5489"/>
        <w:gridCol w:w="1842"/>
      </w:tblGrid>
      <w:tr w:rsidR="008441B7" w:rsidRPr="008441B7" w14:paraId="2A79E92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D3D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9C31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FC2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1442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F3F3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13A63BFA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E0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E4BF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C6B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7B2F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Orel jednota Třebechovice pod Orebem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9EA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80.000 Kč</w:t>
            </w:r>
          </w:p>
        </w:tc>
      </w:tr>
      <w:tr w:rsidR="008441B7" w:rsidRPr="008441B7" w14:paraId="7654684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934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AD4A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BEE7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7499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F900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-80.000 Kč</w:t>
            </w:r>
          </w:p>
        </w:tc>
      </w:tr>
    </w:tbl>
    <w:p w14:paraId="1F30630D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br/>
      </w:r>
    </w:p>
    <w:p w14:paraId="1E54B0AF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032/2024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9"/>
        <w:gridCol w:w="588"/>
        <w:gridCol w:w="5489"/>
        <w:gridCol w:w="1842"/>
      </w:tblGrid>
      <w:tr w:rsidR="008441B7" w:rsidRPr="008441B7" w14:paraId="3261FA63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ADD9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32C7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E9A5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2E64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8E4E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384FA08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F6F9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90CE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20A4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734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Český svaz chovatelů,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. ZO 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404F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20.000 Kč</w:t>
            </w:r>
          </w:p>
        </w:tc>
      </w:tr>
      <w:tr w:rsidR="008441B7" w:rsidRPr="008441B7" w14:paraId="1621C24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D76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A5B4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C192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E5BD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5288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-20.000 Kč</w:t>
            </w:r>
          </w:p>
        </w:tc>
      </w:tr>
    </w:tbl>
    <w:p w14:paraId="2827E156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033/2024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49"/>
        <w:gridCol w:w="588"/>
        <w:gridCol w:w="5568"/>
        <w:gridCol w:w="1842"/>
      </w:tblGrid>
      <w:tr w:rsidR="008441B7" w:rsidRPr="008441B7" w14:paraId="11D5B89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C602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1B60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1CA3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69FD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F575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8A9A974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22A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952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43-12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5C5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924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Linka bezpečí,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E80A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10.000 Kč</w:t>
            </w:r>
          </w:p>
        </w:tc>
      </w:tr>
      <w:tr w:rsidR="008441B7" w:rsidRPr="008441B7" w14:paraId="160812D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C8D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3CA2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2EA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08E4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E993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-10.000 Kč</w:t>
            </w:r>
          </w:p>
        </w:tc>
      </w:tr>
    </w:tbl>
    <w:p w14:paraId="4EC7AFBA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034/2024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9"/>
        <w:gridCol w:w="588"/>
        <w:gridCol w:w="5489"/>
        <w:gridCol w:w="1842"/>
      </w:tblGrid>
      <w:tr w:rsidR="008441B7" w:rsidRPr="008441B7" w14:paraId="56260BA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D427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DB0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10CD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716A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0B5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11B7DD3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9FA0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E21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4713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910E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SH ČMS – Sbor dobrovolných hasičů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Nepasice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AE67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18.000 Kč</w:t>
            </w:r>
          </w:p>
        </w:tc>
      </w:tr>
      <w:tr w:rsidR="008441B7" w:rsidRPr="008441B7" w14:paraId="3E1D998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F329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BFD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DC99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677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715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-18.000 Kč</w:t>
            </w:r>
          </w:p>
        </w:tc>
      </w:tr>
    </w:tbl>
    <w:p w14:paraId="1097AD2F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035/2024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63"/>
        <w:gridCol w:w="2127"/>
      </w:tblGrid>
      <w:tr w:rsidR="008441B7" w:rsidRPr="008441B7" w14:paraId="06A5461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8F1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FC8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FE5E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4F27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B31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7C810A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939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CCAA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9CF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CCAF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Farní sbor Českobratrské církve evangelické v Třebechovicích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2C0B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25.000 Kč</w:t>
            </w:r>
          </w:p>
        </w:tc>
      </w:tr>
      <w:tr w:rsidR="008441B7" w:rsidRPr="008441B7" w14:paraId="5D47DB91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3F79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F222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EA72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08E9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A180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-25.000 Kč</w:t>
            </w:r>
          </w:p>
        </w:tc>
      </w:tr>
    </w:tbl>
    <w:p w14:paraId="28BF3786" w14:textId="52435FC1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br/>
      </w:r>
      <w:r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br/>
      </w:r>
      <w:r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br/>
      </w:r>
      <w:r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lastRenderedPageBreak/>
        <w:br/>
      </w: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036/2024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7591296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1CE1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545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B35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B08F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48E3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319337D3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D2DB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F268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43-79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62EF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668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Klub důchodců Třebechovice pod Orebem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0615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65.000 Kč</w:t>
            </w:r>
          </w:p>
        </w:tc>
      </w:tr>
      <w:tr w:rsidR="008441B7" w:rsidRPr="008441B7" w14:paraId="455E53C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15EB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C3E4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AD2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904C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AB3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-65.000 Kč</w:t>
            </w:r>
          </w:p>
        </w:tc>
      </w:tr>
    </w:tbl>
    <w:p w14:paraId="4EC09C49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037/2024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6187D58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86FB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A49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496D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B895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113F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DCFDC9A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898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08A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15A2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CF97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Divadelní spolek Symposion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C276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30.000 Kč</w:t>
            </w:r>
          </w:p>
        </w:tc>
      </w:tr>
      <w:tr w:rsidR="008441B7" w:rsidRPr="008441B7" w14:paraId="74E5E45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DF7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03BF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8404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5BDD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3B0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-30.000 Kč</w:t>
            </w:r>
          </w:p>
        </w:tc>
      </w:tr>
    </w:tbl>
    <w:p w14:paraId="3275EB85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038/2024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215363F2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9285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DF92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B71A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025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A80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19B3A23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E0C5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104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601A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A54A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Třebechovický modelářský klub p.s.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EADF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30.000 Kč</w:t>
            </w:r>
          </w:p>
        </w:tc>
      </w:tr>
      <w:tr w:rsidR="008441B7" w:rsidRPr="008441B7" w14:paraId="11B942D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3ADA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A32B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970A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3710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533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-30.000 Kč</w:t>
            </w:r>
          </w:p>
        </w:tc>
      </w:tr>
    </w:tbl>
    <w:p w14:paraId="0B4708FB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039/2024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58D39C7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03FD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E70A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841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72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F531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2EFBE72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EF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1D2E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42B4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04E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Spolek Pro Polánky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339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55.000 Kč</w:t>
            </w:r>
          </w:p>
        </w:tc>
      </w:tr>
      <w:tr w:rsidR="008441B7" w:rsidRPr="008441B7" w14:paraId="17632B94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E8F5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DD8D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4A0F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F52E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825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-55.000 Kč</w:t>
            </w:r>
          </w:p>
        </w:tc>
      </w:tr>
    </w:tbl>
    <w:p w14:paraId="528B918D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040/2024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50"/>
        <w:gridCol w:w="2140"/>
      </w:tblGrid>
      <w:tr w:rsidR="008441B7" w:rsidRPr="008441B7" w14:paraId="1835DBC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A9D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ECC7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779C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895A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0E10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1FC2D12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E36E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CA67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BE53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49C8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Junák-český skaut, středisko Františka Barvíře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T.p.O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.,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FB4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240.000 Kč</w:t>
            </w:r>
          </w:p>
        </w:tc>
      </w:tr>
      <w:tr w:rsidR="008441B7" w:rsidRPr="008441B7" w14:paraId="5EBD0F49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D758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322D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BBD8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221A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2066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-240.000 Kč</w:t>
            </w:r>
          </w:p>
        </w:tc>
      </w:tr>
    </w:tbl>
    <w:p w14:paraId="16004A40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041/2024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6670E0C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D2DD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4CB4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8314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71E4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1471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67D7FBF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CC8B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608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C4C5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A96A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Sportovní klub 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.,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1683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2.300.000 Kč</w:t>
            </w:r>
          </w:p>
        </w:tc>
      </w:tr>
      <w:tr w:rsidR="008441B7" w:rsidRPr="008441B7" w14:paraId="1C56BDD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B1C5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D9A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76F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BD9E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2A73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-2.300.000 Kč</w:t>
            </w:r>
          </w:p>
        </w:tc>
      </w:tr>
    </w:tbl>
    <w:p w14:paraId="46BD52B8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042/2024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63"/>
        <w:gridCol w:w="2127"/>
      </w:tblGrid>
      <w:tr w:rsidR="008441B7" w:rsidRPr="008441B7" w14:paraId="5C821CCA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B3B7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5A0F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D284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F121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5142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25D5F86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7535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40D6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35DD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311B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Český rybářský svaz,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., místní organizace Třebechovice pod Orebem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630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30.000 Kč</w:t>
            </w:r>
          </w:p>
        </w:tc>
      </w:tr>
      <w:tr w:rsidR="008441B7" w:rsidRPr="008441B7" w14:paraId="4DC23EA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87B9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A0B5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37B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02DE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Rozpočtová rezerva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E39F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-30.000 Kč</w:t>
            </w:r>
          </w:p>
        </w:tc>
      </w:tr>
    </w:tbl>
    <w:p w14:paraId="2FEA4D8F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043/2024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0C8CB783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E25F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455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8789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826F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4B8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000756F8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8C4A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7114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018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43-44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C97D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F51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Péče o duševní zdraví,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237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15.000 Kč</w:t>
            </w:r>
          </w:p>
        </w:tc>
      </w:tr>
      <w:tr w:rsidR="008441B7" w:rsidRPr="008441B7" w14:paraId="4FA8C557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012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5913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1674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65A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C29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-15.000 Kč</w:t>
            </w:r>
          </w:p>
        </w:tc>
      </w:tr>
    </w:tbl>
    <w:p w14:paraId="18A77413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044/2024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129C46A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CABB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512E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400D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008E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32C0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41BD6A2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0680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1D0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43-41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D322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A5E1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Oblastní charita Hradec Králové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829E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550.000 Kč</w:t>
            </w:r>
          </w:p>
        </w:tc>
      </w:tr>
      <w:tr w:rsidR="008441B7" w:rsidRPr="008441B7" w14:paraId="3EF472EA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5F7A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A32E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FD08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F107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6E3F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-550.000 Kč</w:t>
            </w:r>
          </w:p>
        </w:tc>
      </w:tr>
    </w:tbl>
    <w:p w14:paraId="42E96256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lastRenderedPageBreak/>
        <w:t>RO 045/2024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54E0BD3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E433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5D49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8D05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514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3E90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29B13B50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8B05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2CC8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603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3A7F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Sbor církve adventistů sedmého dne Hradec Králové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ECED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15.000 Kč</w:t>
            </w:r>
          </w:p>
        </w:tc>
      </w:tr>
      <w:tr w:rsidR="008441B7" w:rsidRPr="008441B7" w14:paraId="68A2CAE1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2A8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64FC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0002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B71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73FA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-15.000 Kč</w:t>
            </w:r>
          </w:p>
        </w:tc>
      </w:tr>
    </w:tbl>
    <w:p w14:paraId="484DFD51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046/2024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1111F60F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F59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AD5D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57E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8F45D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388B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4488220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95BC9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3330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0A2E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8458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Římskokatolická farnost Třebechovice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F219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69.000 Kč</w:t>
            </w:r>
          </w:p>
        </w:tc>
      </w:tr>
      <w:tr w:rsidR="008441B7" w:rsidRPr="008441B7" w14:paraId="3C3B681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F2D2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4289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68A5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50E4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0C2B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-69.000 Kč</w:t>
            </w:r>
          </w:p>
        </w:tc>
      </w:tr>
    </w:tbl>
    <w:p w14:paraId="4E14D9E6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047/2024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3534A8F6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387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A833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7F2D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647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90A1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389E3C5B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2BD55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6492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1773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78A90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Rodičovské centrum Domeček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B3D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150.000 Kč</w:t>
            </w:r>
          </w:p>
        </w:tc>
      </w:tr>
      <w:tr w:rsidR="008441B7" w:rsidRPr="008441B7" w14:paraId="56B9514E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E4A5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60EC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1736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44BF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587B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-150.000 Kč</w:t>
            </w:r>
          </w:p>
        </w:tc>
      </w:tr>
    </w:tbl>
    <w:p w14:paraId="1E710976" w14:textId="77777777" w:rsidR="008441B7" w:rsidRPr="008441B7" w:rsidRDefault="008441B7" w:rsidP="008441B7">
      <w:pPr>
        <w:shd w:val="clear" w:color="auto" w:fill="FFFFFF"/>
        <w:spacing w:after="75" w:line="240" w:lineRule="auto"/>
        <w:jc w:val="both"/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</w:pPr>
      <w:r w:rsidRPr="008441B7">
        <w:rPr>
          <w:rFonts w:ascii="Roboto" w:eastAsia="Times New Roman" w:hAnsi="Roboto" w:cs="Times New Roman"/>
          <w:color w:val="444444"/>
          <w:spacing w:val="-3"/>
          <w:kern w:val="0"/>
          <w:sz w:val="20"/>
          <w:szCs w:val="20"/>
          <w:lang w:eastAsia="cs-CZ"/>
          <w14:ligatures w14:val="none"/>
        </w:rPr>
        <w:t>RO 048/2024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0"/>
        <w:gridCol w:w="588"/>
        <w:gridCol w:w="5020"/>
        <w:gridCol w:w="2170"/>
      </w:tblGrid>
      <w:tr w:rsidR="008441B7" w:rsidRPr="008441B7" w14:paraId="0724319C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4AB7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Org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2C58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0A90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15B5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A04BA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8441B7" w:rsidRPr="008441B7" w14:paraId="7357D025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FDF94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E332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31-15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8B20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1BD16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Lesokruh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FBDF8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20.000 Kč</w:t>
            </w:r>
          </w:p>
        </w:tc>
      </w:tr>
      <w:tr w:rsidR="008441B7" w:rsidRPr="008441B7" w14:paraId="7028E42D" w14:textId="77777777" w:rsidTr="00844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21B7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F3023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64-09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69391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80E3F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Neziskové organizace – prostředky na poskytnutí dotace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684C" w14:textId="77777777" w:rsidR="008441B7" w:rsidRPr="008441B7" w:rsidRDefault="008441B7" w:rsidP="008441B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41B7">
              <w:rPr>
                <w:rFonts w:ascii="Roboto" w:eastAsia="Times New Roman" w:hAnsi="Roboto" w:cs="Times New Roman"/>
                <w:color w:val="444444"/>
                <w:spacing w:val="-3"/>
                <w:kern w:val="0"/>
                <w:sz w:val="20"/>
                <w:szCs w:val="20"/>
                <w:lang w:eastAsia="cs-CZ"/>
                <w14:ligatures w14:val="none"/>
              </w:rPr>
              <w:t>-20.000 Kč</w:t>
            </w:r>
          </w:p>
        </w:tc>
      </w:tr>
    </w:tbl>
    <w:p w14:paraId="461CD8FC" w14:textId="77777777" w:rsidR="000B6A0F" w:rsidRDefault="000B6A0F" w:rsidP="008441B7">
      <w:pPr>
        <w:jc w:val="both"/>
      </w:pPr>
    </w:p>
    <w:sectPr w:rsidR="000B6A0F" w:rsidSect="002764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7"/>
    <w:rsid w:val="0007068F"/>
    <w:rsid w:val="000B6A0F"/>
    <w:rsid w:val="001F1856"/>
    <w:rsid w:val="00276457"/>
    <w:rsid w:val="00281330"/>
    <w:rsid w:val="004473D7"/>
    <w:rsid w:val="00463D9E"/>
    <w:rsid w:val="004A2A45"/>
    <w:rsid w:val="00505C25"/>
    <w:rsid w:val="007A7418"/>
    <w:rsid w:val="008441B7"/>
    <w:rsid w:val="00F2424A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EA5C"/>
  <w15:chartTrackingRefBased/>
  <w15:docId w15:val="{B9410DD5-25FD-4D11-BFC7-8340FC2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1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1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1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1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1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1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41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41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41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41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41B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4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possible-name">
    <w:name w:val="possible-name"/>
    <w:basedOn w:val="Standardnpsmoodstavce"/>
    <w:rsid w:val="0084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791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Macoun</dc:creator>
  <cp:keywords/>
  <dc:description/>
  <cp:lastModifiedBy>Petr Macoun</cp:lastModifiedBy>
  <cp:revision>1</cp:revision>
  <dcterms:created xsi:type="dcterms:W3CDTF">2024-04-08T08:42:00Z</dcterms:created>
  <dcterms:modified xsi:type="dcterms:W3CDTF">2024-04-08T08:50:00Z</dcterms:modified>
</cp:coreProperties>
</file>